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2C" w:rsidRPr="00941FC5" w:rsidRDefault="006578F6" w:rsidP="007E452C">
      <w:pPr>
        <w:pStyle w:val="ConsPlusNormal"/>
        <w:widowControl/>
        <w:ind w:left="410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E452C" w:rsidRPr="00560563" w:rsidRDefault="007E452C" w:rsidP="007E452C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0563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Pr="00560563">
        <w:rPr>
          <w:sz w:val="28"/>
          <w:szCs w:val="28"/>
        </w:rPr>
        <w:t xml:space="preserve"> администрации </w:t>
      </w:r>
      <w:proofErr w:type="spellStart"/>
      <w:r w:rsidR="005E3820"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</w:t>
      </w:r>
      <w:r w:rsidRPr="00560563">
        <w:rPr>
          <w:sz w:val="28"/>
          <w:szCs w:val="28"/>
        </w:rPr>
        <w:t>сельсовета</w:t>
      </w:r>
    </w:p>
    <w:p w:rsidR="007E452C" w:rsidRPr="00941FC5" w:rsidRDefault="007E452C" w:rsidP="007E452C">
      <w:pPr>
        <w:autoSpaceDE w:val="0"/>
        <w:autoSpaceDN w:val="0"/>
        <w:adjustRightInd w:val="0"/>
        <w:ind w:left="4820"/>
        <w:rPr>
          <w:bCs/>
          <w:sz w:val="28"/>
          <w:szCs w:val="28"/>
        </w:rPr>
      </w:pPr>
      <w:r w:rsidRPr="00560563">
        <w:rPr>
          <w:sz w:val="28"/>
          <w:szCs w:val="28"/>
        </w:rPr>
        <w:t>«</w:t>
      </w:r>
      <w:r>
        <w:rPr>
          <w:sz w:val="28"/>
          <w:szCs w:val="28"/>
        </w:rPr>
        <w:t>Бл</w:t>
      </w:r>
      <w:r w:rsidR="005E3820">
        <w:rPr>
          <w:sz w:val="28"/>
          <w:szCs w:val="28"/>
        </w:rPr>
        <w:t>агоустройство территории</w:t>
      </w:r>
      <w:r>
        <w:rPr>
          <w:sz w:val="28"/>
          <w:szCs w:val="28"/>
        </w:rPr>
        <w:t xml:space="preserve"> сельсовета</w:t>
      </w:r>
      <w:r w:rsidRPr="00560563">
        <w:rPr>
          <w:sz w:val="28"/>
          <w:szCs w:val="28"/>
        </w:rPr>
        <w:t>»</w:t>
      </w:r>
      <w:r w:rsidRPr="006D47DF">
        <w:rPr>
          <w:sz w:val="28"/>
          <w:szCs w:val="28"/>
        </w:rPr>
        <w:t xml:space="preserve"> </w:t>
      </w:r>
      <w:r w:rsidR="003112B6">
        <w:rPr>
          <w:sz w:val="28"/>
          <w:szCs w:val="28"/>
        </w:rPr>
        <w:t>(2020-2022</w:t>
      </w:r>
      <w:r w:rsidRPr="00560563">
        <w:rPr>
          <w:sz w:val="28"/>
          <w:szCs w:val="28"/>
        </w:rPr>
        <w:t xml:space="preserve"> годы)</w:t>
      </w:r>
    </w:p>
    <w:p w:rsidR="007E452C" w:rsidRDefault="007E452C" w:rsidP="007E452C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E452C" w:rsidRPr="00941FC5" w:rsidRDefault="007E452C" w:rsidP="007E452C">
      <w:pPr>
        <w:jc w:val="center"/>
        <w:rPr>
          <w:sz w:val="28"/>
          <w:szCs w:val="28"/>
        </w:rPr>
      </w:pPr>
      <w:r w:rsidRPr="00941FC5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941FC5">
        <w:rPr>
          <w:sz w:val="28"/>
          <w:szCs w:val="28"/>
        </w:rPr>
        <w:t>«</w:t>
      </w:r>
      <w:r>
        <w:rPr>
          <w:sz w:val="28"/>
          <w:szCs w:val="28"/>
        </w:rPr>
        <w:t>Охрана окружающей среды</w:t>
      </w:r>
      <w:r w:rsidR="003112B6">
        <w:rPr>
          <w:sz w:val="28"/>
          <w:szCs w:val="28"/>
        </w:rPr>
        <w:t>»  (2020 - 2022</w:t>
      </w:r>
      <w:r w:rsidRPr="00560563">
        <w:rPr>
          <w:sz w:val="28"/>
          <w:szCs w:val="28"/>
        </w:rPr>
        <w:t xml:space="preserve"> годы)              </w:t>
      </w:r>
    </w:p>
    <w:p w:rsidR="007E452C" w:rsidRPr="00941FC5" w:rsidRDefault="007E452C" w:rsidP="007E452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41FC5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pPr w:leftFromText="180" w:rightFromText="180" w:vertAnchor="text" w:horzAnchor="margin" w:tblpXSpec="center" w:tblpY="612"/>
        <w:tblW w:w="5388" w:type="pct"/>
        <w:tblLook w:val="0000" w:firstRow="0" w:lastRow="0" w:firstColumn="0" w:lastColumn="0" w:noHBand="0" w:noVBand="0"/>
      </w:tblPr>
      <w:tblGrid>
        <w:gridCol w:w="2473"/>
        <w:gridCol w:w="7820"/>
        <w:gridCol w:w="21"/>
      </w:tblGrid>
      <w:tr w:rsidR="007E452C" w:rsidTr="00AB4E37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52C" w:rsidRDefault="007E452C" w:rsidP="00AB4E37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7E452C" w:rsidRDefault="007E452C" w:rsidP="00AB4E37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C" w:rsidRDefault="007E452C" w:rsidP="00AB4E37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 w:rsidRPr="00941F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Охрана окружающей среды</w:t>
            </w:r>
            <w:r w:rsidR="003112B6">
              <w:rPr>
                <w:sz w:val="28"/>
                <w:szCs w:val="28"/>
              </w:rPr>
              <w:t>»  (2020 - 2022</w:t>
            </w:r>
            <w:r w:rsidRPr="00560563">
              <w:rPr>
                <w:sz w:val="28"/>
                <w:szCs w:val="28"/>
              </w:rPr>
              <w:t xml:space="preserve"> годы)              </w:t>
            </w:r>
          </w:p>
        </w:tc>
      </w:tr>
      <w:tr w:rsidR="007E452C" w:rsidTr="00AB4E37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52C" w:rsidRPr="00895AC2" w:rsidRDefault="007E452C" w:rsidP="00AB4E37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895AC2">
              <w:rPr>
                <w:b/>
                <w:sz w:val="28"/>
                <w:szCs w:val="28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C" w:rsidRDefault="007E452C" w:rsidP="00AB4E37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 w:rsidRPr="00560563">
              <w:rPr>
                <w:sz w:val="28"/>
                <w:szCs w:val="28"/>
              </w:rPr>
              <w:t>«</w:t>
            </w:r>
            <w:r w:rsidRPr="00895AC2">
              <w:rPr>
                <w:sz w:val="28"/>
                <w:szCs w:val="28"/>
              </w:rPr>
              <w:t>«Бл</w:t>
            </w:r>
            <w:r w:rsidR="005E3820">
              <w:rPr>
                <w:sz w:val="28"/>
                <w:szCs w:val="28"/>
              </w:rPr>
              <w:t>агоустройство территории</w:t>
            </w:r>
            <w:r w:rsidRPr="00895AC2">
              <w:rPr>
                <w:sz w:val="28"/>
                <w:szCs w:val="28"/>
              </w:rPr>
              <w:t xml:space="preserve"> </w:t>
            </w:r>
            <w:proofErr w:type="spellStart"/>
            <w:r w:rsidR="006578F6">
              <w:rPr>
                <w:sz w:val="28"/>
                <w:szCs w:val="28"/>
              </w:rPr>
              <w:t>Нарвинского</w:t>
            </w:r>
            <w:proofErr w:type="spellEnd"/>
            <w:r w:rsidR="006578F6">
              <w:rPr>
                <w:sz w:val="28"/>
                <w:szCs w:val="28"/>
              </w:rPr>
              <w:t xml:space="preserve"> </w:t>
            </w:r>
            <w:r w:rsidR="003112B6">
              <w:rPr>
                <w:sz w:val="28"/>
                <w:szCs w:val="28"/>
              </w:rPr>
              <w:t>сельсовета» (2020-2022</w:t>
            </w:r>
            <w:r w:rsidRPr="00895AC2">
              <w:rPr>
                <w:sz w:val="28"/>
                <w:szCs w:val="28"/>
              </w:rPr>
              <w:t xml:space="preserve"> годы)</w:t>
            </w:r>
          </w:p>
        </w:tc>
      </w:tr>
      <w:tr w:rsidR="007E452C" w:rsidTr="00AB4E37">
        <w:trPr>
          <w:gridAfter w:val="1"/>
          <w:wAfter w:w="10" w:type="pct"/>
          <w:trHeight w:val="176"/>
        </w:trPr>
        <w:tc>
          <w:tcPr>
            <w:tcW w:w="11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52C" w:rsidRPr="00273DD1" w:rsidRDefault="007E452C" w:rsidP="00AB4E37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273DD1">
              <w:rPr>
                <w:b/>
                <w:sz w:val="28"/>
                <w:szCs w:val="28"/>
              </w:rPr>
              <w:t>Основание</w:t>
            </w:r>
          </w:p>
          <w:p w:rsidR="007E452C" w:rsidRPr="00273DD1" w:rsidRDefault="007E452C" w:rsidP="00AB4E37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73DD1">
              <w:rPr>
                <w:b/>
                <w:sz w:val="28"/>
                <w:szCs w:val="28"/>
              </w:rPr>
              <w:t xml:space="preserve">разработки </w:t>
            </w:r>
            <w:r w:rsidRPr="00273DD1">
              <w:rPr>
                <w:b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3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52C" w:rsidRPr="00273DD1" w:rsidRDefault="007E452C" w:rsidP="008F0F18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 w:rsidRPr="00273DD1">
              <w:rPr>
                <w:rFonts w:eastAsia="Batang"/>
                <w:sz w:val="28"/>
                <w:szCs w:val="28"/>
              </w:rPr>
              <w:t>Федеральный закон от 06.10.2003 года  № 131-ФЗ «Об общих принципах организации местного самоуправления в Российской Федерации»;</w:t>
            </w:r>
          </w:p>
          <w:p w:rsidR="007E452C" w:rsidRPr="00273DD1" w:rsidRDefault="007E452C" w:rsidP="008F0F18">
            <w:pPr>
              <w:jc w:val="both"/>
              <w:rPr>
                <w:rFonts w:eastAsia="Batang"/>
                <w:sz w:val="28"/>
                <w:szCs w:val="28"/>
              </w:rPr>
            </w:pPr>
            <w:r w:rsidRPr="00273DD1">
              <w:rPr>
                <w:rFonts w:eastAsia="Batang"/>
                <w:sz w:val="28"/>
                <w:szCs w:val="28"/>
              </w:rPr>
              <w:t>Федеральный закон от 01.01.2002 года  № 7-ФЗ «Об охране окружающей среды»;</w:t>
            </w:r>
          </w:p>
        </w:tc>
      </w:tr>
      <w:tr w:rsidR="007E452C" w:rsidTr="00AB4E37">
        <w:trPr>
          <w:trHeight w:val="320"/>
        </w:trPr>
        <w:tc>
          <w:tcPr>
            <w:tcW w:w="11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52C" w:rsidRDefault="007E452C" w:rsidP="00AB4E37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Исполнитель 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C" w:rsidRDefault="007E452C" w:rsidP="00AB4E37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Администрация </w:t>
            </w:r>
            <w:proofErr w:type="spellStart"/>
            <w:r w:rsidR="005E3820">
              <w:rPr>
                <w:rFonts w:eastAsia="Batang"/>
                <w:sz w:val="28"/>
                <w:szCs w:val="28"/>
              </w:rPr>
              <w:t>Нарвинского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сельсовета</w:t>
            </w:r>
          </w:p>
          <w:p w:rsidR="007E452C" w:rsidRDefault="007E452C" w:rsidP="00AB4E37">
            <w:pPr>
              <w:ind w:firstLine="372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 </w:t>
            </w:r>
          </w:p>
        </w:tc>
      </w:tr>
      <w:tr w:rsidR="007E452C" w:rsidTr="00AB4E37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52C" w:rsidRDefault="007E452C" w:rsidP="00AB4E37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2C" w:rsidRDefault="007E452C" w:rsidP="00AB4E37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Улучшение экологической обстановки на территории Администрации </w:t>
            </w:r>
            <w:r w:rsidR="005E3820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="005E3820">
              <w:rPr>
                <w:rFonts w:eastAsia="Batang"/>
                <w:sz w:val="28"/>
                <w:szCs w:val="28"/>
              </w:rPr>
              <w:t>Нарвинского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сельсовета.</w:t>
            </w:r>
          </w:p>
          <w:p w:rsidR="007E452C" w:rsidRDefault="007E452C" w:rsidP="00AB4E37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Повышение экологической безопасности хозяйственной деятельности</w:t>
            </w:r>
          </w:p>
          <w:p w:rsidR="007E452C" w:rsidRDefault="007E452C" w:rsidP="00AB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экологической культуры.</w:t>
            </w:r>
          </w:p>
        </w:tc>
      </w:tr>
      <w:tr w:rsidR="007E452C" w:rsidTr="006578F6">
        <w:trPr>
          <w:trHeight w:val="841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52C" w:rsidRDefault="007E452C" w:rsidP="00AB4E37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задачи</w:t>
            </w:r>
          </w:p>
          <w:p w:rsidR="007E452C" w:rsidRDefault="007E452C" w:rsidP="00AB4E37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C" w:rsidRDefault="007E452C" w:rsidP="00AB4E37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Снижение выбросов загрязняющих веществ в атмосферу.</w:t>
            </w:r>
          </w:p>
          <w:p w:rsidR="007E452C" w:rsidRDefault="007E452C" w:rsidP="00AB4E37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Улучшение состояния водных объектов, входящих в состав территорий Администрации </w:t>
            </w:r>
            <w:proofErr w:type="spellStart"/>
            <w:r w:rsidR="005E3820">
              <w:rPr>
                <w:rFonts w:eastAsia="Batang"/>
                <w:sz w:val="28"/>
                <w:szCs w:val="28"/>
              </w:rPr>
              <w:t>Нарвинского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сельсовета.</w:t>
            </w:r>
          </w:p>
          <w:p w:rsidR="007E452C" w:rsidRDefault="007E452C" w:rsidP="00AB4E37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Формирование системы организации сбора и вывоза твердых бытовых отходов.</w:t>
            </w:r>
          </w:p>
          <w:p w:rsidR="007E452C" w:rsidRDefault="007E452C" w:rsidP="00AB4E37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Озеленение территорий населённых пунктов Администрации </w:t>
            </w:r>
            <w:proofErr w:type="spellStart"/>
            <w:r w:rsidR="005E3820">
              <w:rPr>
                <w:rFonts w:eastAsia="Batang"/>
                <w:sz w:val="28"/>
                <w:szCs w:val="28"/>
              </w:rPr>
              <w:t>Нарвинского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сельсовета.</w:t>
            </w:r>
          </w:p>
          <w:p w:rsidR="007E452C" w:rsidRDefault="007E452C" w:rsidP="00AB4E37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Повышение уровня экологического информирования населения.</w:t>
            </w:r>
          </w:p>
        </w:tc>
      </w:tr>
      <w:tr w:rsidR="007E452C" w:rsidTr="00AB4E37">
        <w:trPr>
          <w:trHeight w:val="991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52C" w:rsidRDefault="007E452C" w:rsidP="00AB4E37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Сроки  реализации под</w:t>
            </w:r>
            <w:r>
              <w:rPr>
                <w:b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C" w:rsidRDefault="003112B6" w:rsidP="00AB4E37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2020-2021</w:t>
            </w:r>
            <w:r w:rsidR="007E452C">
              <w:rPr>
                <w:rFonts w:eastAsia="Batang"/>
                <w:sz w:val="28"/>
                <w:szCs w:val="28"/>
              </w:rPr>
              <w:t xml:space="preserve"> годы. </w:t>
            </w:r>
          </w:p>
          <w:p w:rsidR="007E452C" w:rsidRDefault="007E452C" w:rsidP="00AB4E37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</w:tr>
      <w:tr w:rsidR="007E452C" w:rsidTr="00AB4E37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52C" w:rsidRPr="00273DD1" w:rsidRDefault="007E452C" w:rsidP="007E452C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273DD1">
              <w:rPr>
                <w:b/>
                <w:sz w:val="28"/>
                <w:szCs w:val="28"/>
              </w:rPr>
              <w:t xml:space="preserve">Перечень </w:t>
            </w:r>
            <w:r w:rsidRPr="00273DD1">
              <w:rPr>
                <w:b/>
                <w:sz w:val="28"/>
                <w:szCs w:val="28"/>
              </w:rPr>
              <w:lastRenderedPageBreak/>
              <w:t>мероприятий 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C" w:rsidRPr="00273DD1" w:rsidRDefault="007E452C" w:rsidP="00AB4E37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 w:rsidRPr="00273DD1">
              <w:rPr>
                <w:rFonts w:eastAsia="Batang"/>
                <w:sz w:val="28"/>
                <w:szCs w:val="28"/>
              </w:rPr>
              <w:lastRenderedPageBreak/>
              <w:t>Охрана атмосферного воздуха</w:t>
            </w:r>
          </w:p>
          <w:p w:rsidR="007E452C" w:rsidRPr="00273DD1" w:rsidRDefault="007E452C" w:rsidP="00AB4E37">
            <w:pPr>
              <w:jc w:val="both"/>
              <w:rPr>
                <w:rFonts w:eastAsia="Batang"/>
                <w:sz w:val="28"/>
                <w:szCs w:val="28"/>
              </w:rPr>
            </w:pPr>
            <w:r w:rsidRPr="00273DD1">
              <w:rPr>
                <w:rFonts w:eastAsia="Batang"/>
                <w:sz w:val="28"/>
                <w:szCs w:val="28"/>
              </w:rPr>
              <w:lastRenderedPageBreak/>
              <w:t>Охрана и восстановление водных объектов, входящих в состав территорий поселения.</w:t>
            </w:r>
          </w:p>
          <w:p w:rsidR="007E452C" w:rsidRPr="00273DD1" w:rsidRDefault="007E452C" w:rsidP="00AB4E37">
            <w:pPr>
              <w:jc w:val="both"/>
              <w:rPr>
                <w:rFonts w:eastAsia="Batang"/>
                <w:sz w:val="28"/>
                <w:szCs w:val="28"/>
              </w:rPr>
            </w:pPr>
            <w:r w:rsidRPr="00273DD1">
              <w:rPr>
                <w:rFonts w:eastAsia="Batang"/>
                <w:sz w:val="28"/>
                <w:szCs w:val="28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7E452C" w:rsidRPr="00273DD1" w:rsidRDefault="007E452C" w:rsidP="00AB4E37">
            <w:pPr>
              <w:jc w:val="both"/>
              <w:rPr>
                <w:rFonts w:eastAsia="Batang"/>
                <w:sz w:val="28"/>
                <w:szCs w:val="28"/>
              </w:rPr>
            </w:pPr>
            <w:r w:rsidRPr="00273DD1">
              <w:rPr>
                <w:rFonts w:eastAsia="Batang"/>
                <w:sz w:val="28"/>
                <w:szCs w:val="28"/>
              </w:rPr>
              <w:t xml:space="preserve">Озеленение территорий населенных пунктов  Администрации </w:t>
            </w:r>
            <w:proofErr w:type="spellStart"/>
            <w:r w:rsidR="005E3820">
              <w:rPr>
                <w:rFonts w:eastAsia="Batang"/>
                <w:sz w:val="28"/>
                <w:szCs w:val="28"/>
              </w:rPr>
              <w:t>Нарвинского</w:t>
            </w:r>
            <w:proofErr w:type="spellEnd"/>
            <w:r w:rsidRPr="00273DD1">
              <w:rPr>
                <w:rFonts w:eastAsia="Batang"/>
                <w:sz w:val="28"/>
                <w:szCs w:val="28"/>
              </w:rPr>
              <w:t xml:space="preserve"> сельсовета</w:t>
            </w:r>
            <w:proofErr w:type="gramStart"/>
            <w:r w:rsidRPr="00273DD1">
              <w:rPr>
                <w:rFonts w:eastAsia="Batang"/>
                <w:sz w:val="28"/>
                <w:szCs w:val="28"/>
              </w:rPr>
              <w:t xml:space="preserve"> .</w:t>
            </w:r>
            <w:proofErr w:type="gramEnd"/>
          </w:p>
          <w:p w:rsidR="007E452C" w:rsidRPr="00273DD1" w:rsidRDefault="007E452C" w:rsidP="00AB4E37">
            <w:pPr>
              <w:jc w:val="both"/>
              <w:rPr>
                <w:rFonts w:eastAsia="Batang"/>
                <w:sz w:val="28"/>
                <w:szCs w:val="28"/>
              </w:rPr>
            </w:pPr>
            <w:r w:rsidRPr="00273DD1">
              <w:rPr>
                <w:rFonts w:eastAsia="Batang"/>
                <w:sz w:val="28"/>
                <w:szCs w:val="28"/>
              </w:rPr>
              <w:t>Экологическое информирование населения.</w:t>
            </w:r>
          </w:p>
        </w:tc>
      </w:tr>
      <w:tr w:rsidR="007E452C" w:rsidTr="00AB4E37">
        <w:trPr>
          <w:trHeight w:hRule="exact" w:val="1695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52C" w:rsidRDefault="007E452C" w:rsidP="00AB4E37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C" w:rsidRDefault="007E452C" w:rsidP="00AB4E37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Обеспечение экологической безопасности населения.</w:t>
            </w:r>
          </w:p>
        </w:tc>
      </w:tr>
    </w:tbl>
    <w:p w:rsidR="004142F1" w:rsidRDefault="004142F1"/>
    <w:p w:rsidR="007E452C" w:rsidRDefault="007E452C" w:rsidP="007E452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7E452C" w:rsidRPr="005050F9" w:rsidRDefault="007E452C" w:rsidP="007E452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050F9">
        <w:rPr>
          <w:b/>
          <w:sz w:val="28"/>
          <w:szCs w:val="28"/>
        </w:rPr>
        <w:t>2. Общая характеристика разработки подпрограммы</w:t>
      </w:r>
    </w:p>
    <w:p w:rsidR="007E452C" w:rsidRPr="00C05CF4" w:rsidRDefault="007E452C" w:rsidP="007E452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7E452C" w:rsidRDefault="007E452C" w:rsidP="007E45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Предлагаемая под</w:t>
      </w:r>
      <w:r>
        <w:rPr>
          <w:rFonts w:eastAsia="Batang"/>
          <w:sz w:val="28"/>
          <w:szCs w:val="28"/>
        </w:rPr>
        <w:t>программа</w:t>
      </w:r>
      <w:r w:rsidR="003112B6">
        <w:rPr>
          <w:rFonts w:eastAsia="Batang"/>
          <w:sz w:val="28"/>
          <w:szCs w:val="28"/>
        </w:rPr>
        <w:t xml:space="preserve"> «Охраны окружающей среды   2020–2022</w:t>
      </w:r>
      <w:r>
        <w:rPr>
          <w:rFonts w:eastAsia="Batang"/>
          <w:sz w:val="28"/>
          <w:szCs w:val="28"/>
        </w:rPr>
        <w:t xml:space="preserve"> годы» </w:t>
      </w:r>
      <w:r>
        <w:rPr>
          <w:bCs/>
          <w:sz w:val="28"/>
          <w:szCs w:val="28"/>
        </w:rPr>
        <w:t>(далее по тексту – подпрограмма),</w:t>
      </w:r>
      <w:r>
        <w:rPr>
          <w:sz w:val="28"/>
          <w:szCs w:val="28"/>
        </w:rPr>
        <w:t xml:space="preserve">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01.01.2002 года № 7-ФЗ «Об охране окружающей среды» и другими нормативными правовыми актами</w:t>
      </w:r>
      <w:proofErr w:type="gramEnd"/>
    </w:p>
    <w:p w:rsidR="007E452C" w:rsidRDefault="007E452C" w:rsidP="007E452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Подпрограмма сформирована  из  мероприятий администрации </w:t>
      </w:r>
      <w:proofErr w:type="spellStart"/>
      <w:r w:rsidR="005E3820"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сельсовета, связанных с окружающей средой.</w:t>
      </w:r>
    </w:p>
    <w:p w:rsidR="007E452C" w:rsidRDefault="007E452C" w:rsidP="007E452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основана на принципе единого управления и координации деятельности всех  организаций, учреждений и предприятий поселения, участвующих в ее реализации.</w:t>
      </w:r>
    </w:p>
    <w:p w:rsidR="007E452C" w:rsidRDefault="007E452C" w:rsidP="007E452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направлены на достижение целевых экологических показателей на территории администрации </w:t>
      </w:r>
      <w:proofErr w:type="spellStart"/>
      <w:r w:rsidR="005E3820">
        <w:rPr>
          <w:sz w:val="28"/>
          <w:szCs w:val="28"/>
        </w:rPr>
        <w:t>Нарвинского</w:t>
      </w:r>
      <w:proofErr w:type="spellEnd"/>
      <w:r w:rsidR="00FB35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сельсовета.</w:t>
      </w:r>
    </w:p>
    <w:p w:rsidR="007E452C" w:rsidRPr="005050F9" w:rsidRDefault="007E452C" w:rsidP="007E452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050F9">
        <w:rPr>
          <w:b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:rsidR="007E452C" w:rsidRPr="00C05CF4" w:rsidRDefault="007E452C" w:rsidP="007E45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sz w:val="28"/>
          <w:szCs w:val="28"/>
        </w:rPr>
        <w:t xml:space="preserve">Общая характеристика </w:t>
      </w:r>
      <w:r w:rsidRPr="00C05CF4">
        <w:rPr>
          <w:sz w:val="28"/>
          <w:szCs w:val="28"/>
        </w:rPr>
        <w:t>разработки подпрограммы».</w:t>
      </w:r>
    </w:p>
    <w:p w:rsidR="007E452C" w:rsidRPr="00C05CF4" w:rsidRDefault="007E452C" w:rsidP="007E45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 w:rsidRPr="002724C8">
        <w:rPr>
          <w:sz w:val="28"/>
          <w:szCs w:val="28"/>
        </w:rPr>
        <w:t xml:space="preserve">Администрация </w:t>
      </w:r>
      <w:proofErr w:type="spellStart"/>
      <w:r w:rsidR="005E3820">
        <w:rPr>
          <w:sz w:val="28"/>
          <w:szCs w:val="28"/>
        </w:rPr>
        <w:t>Нарвинского</w:t>
      </w:r>
      <w:proofErr w:type="spellEnd"/>
      <w:r w:rsidR="00FB3512" w:rsidRPr="002724C8">
        <w:rPr>
          <w:sz w:val="28"/>
          <w:szCs w:val="28"/>
        </w:rPr>
        <w:t xml:space="preserve"> </w:t>
      </w:r>
      <w:r w:rsidRPr="002724C8">
        <w:rPr>
          <w:sz w:val="28"/>
          <w:szCs w:val="28"/>
        </w:rPr>
        <w:t>сельсовета</w:t>
      </w:r>
      <w:proofErr w:type="gramStart"/>
      <w:r w:rsidRPr="002724C8"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.</w:t>
      </w:r>
      <w:proofErr w:type="gramEnd"/>
    </w:p>
    <w:p w:rsidR="007E452C" w:rsidRDefault="007E452C" w:rsidP="007E45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05CF4">
        <w:rPr>
          <w:sz w:val="28"/>
          <w:szCs w:val="28"/>
        </w:rPr>
        <w:t xml:space="preserve">. Целью подпрограммы является </w:t>
      </w:r>
      <w:r>
        <w:rPr>
          <w:sz w:val="28"/>
          <w:szCs w:val="28"/>
        </w:rPr>
        <w:t>у</w:t>
      </w:r>
      <w:r w:rsidRPr="007E452C">
        <w:rPr>
          <w:sz w:val="28"/>
          <w:szCs w:val="28"/>
        </w:rPr>
        <w:t>лучшение экологической обстановки на территории Администраци</w:t>
      </w:r>
      <w:r>
        <w:rPr>
          <w:sz w:val="28"/>
          <w:szCs w:val="28"/>
        </w:rPr>
        <w:t xml:space="preserve">и </w:t>
      </w:r>
      <w:proofErr w:type="spellStart"/>
      <w:r w:rsidR="005E3820">
        <w:rPr>
          <w:sz w:val="28"/>
          <w:szCs w:val="28"/>
        </w:rPr>
        <w:t>Нарвинского</w:t>
      </w:r>
      <w:proofErr w:type="spellEnd"/>
      <w:r w:rsidR="00FB35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п</w:t>
      </w:r>
      <w:r w:rsidRPr="007E452C">
        <w:rPr>
          <w:sz w:val="28"/>
          <w:szCs w:val="28"/>
        </w:rPr>
        <w:t>овышение экологической безопасности хозяйственной деятельности</w:t>
      </w:r>
      <w:r>
        <w:rPr>
          <w:sz w:val="28"/>
          <w:szCs w:val="28"/>
        </w:rPr>
        <w:t>.</w:t>
      </w:r>
    </w:p>
    <w:p w:rsidR="007E452C" w:rsidRPr="00C05CF4" w:rsidRDefault="007E452C" w:rsidP="007E45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05CF4">
        <w:rPr>
          <w:sz w:val="28"/>
          <w:szCs w:val="28"/>
        </w:rPr>
        <w:t>. Для достижения цели подпрограммы необходимо решить следующие задачи:</w:t>
      </w:r>
    </w:p>
    <w:p w:rsidR="007E452C" w:rsidRPr="00C05CF4" w:rsidRDefault="007E452C" w:rsidP="007E4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1) </w:t>
      </w:r>
      <w:r>
        <w:rPr>
          <w:sz w:val="28"/>
          <w:szCs w:val="28"/>
          <w:lang w:eastAsia="en-US"/>
        </w:rPr>
        <w:t>с</w:t>
      </w:r>
      <w:r w:rsidRPr="007E452C">
        <w:rPr>
          <w:sz w:val="28"/>
          <w:szCs w:val="28"/>
          <w:lang w:eastAsia="en-US"/>
        </w:rPr>
        <w:t>нижение выбросов загрязняющих веществ в атмосферу</w:t>
      </w:r>
      <w:r>
        <w:rPr>
          <w:sz w:val="28"/>
          <w:szCs w:val="28"/>
        </w:rPr>
        <w:t>;</w:t>
      </w:r>
    </w:p>
    <w:p w:rsidR="007E452C" w:rsidRPr="00C05CF4" w:rsidRDefault="007E452C" w:rsidP="007E4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lastRenderedPageBreak/>
        <w:t>2) </w:t>
      </w:r>
      <w:r>
        <w:rPr>
          <w:sz w:val="28"/>
          <w:szCs w:val="28"/>
          <w:lang w:eastAsia="en-US"/>
        </w:rPr>
        <w:t>у</w:t>
      </w:r>
      <w:r w:rsidRPr="007E452C">
        <w:rPr>
          <w:sz w:val="28"/>
          <w:szCs w:val="28"/>
          <w:lang w:eastAsia="en-US"/>
        </w:rPr>
        <w:t xml:space="preserve">лучшение состояния водных объектов, входящих в состав территорий Администрации </w:t>
      </w:r>
      <w:proofErr w:type="spellStart"/>
      <w:r w:rsidR="005E3820">
        <w:rPr>
          <w:sz w:val="28"/>
          <w:szCs w:val="28"/>
        </w:rPr>
        <w:t>Нарвинского</w:t>
      </w:r>
      <w:proofErr w:type="spellEnd"/>
      <w:r w:rsidR="00FB3512" w:rsidRPr="007E452C">
        <w:rPr>
          <w:sz w:val="28"/>
          <w:szCs w:val="28"/>
          <w:lang w:eastAsia="en-US"/>
        </w:rPr>
        <w:t xml:space="preserve"> </w:t>
      </w:r>
      <w:r w:rsidRPr="007E452C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</w:rPr>
        <w:t>;</w:t>
      </w:r>
    </w:p>
    <w:p w:rsidR="007E452C" w:rsidRDefault="007E452C" w:rsidP="007E45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>
        <w:rPr>
          <w:rFonts w:eastAsia="Batang"/>
          <w:sz w:val="28"/>
          <w:szCs w:val="28"/>
        </w:rPr>
        <w:t>формирование системы организации сбора и вывоза твердых бытовых отходов</w:t>
      </w:r>
      <w:r>
        <w:rPr>
          <w:sz w:val="28"/>
          <w:szCs w:val="28"/>
          <w:lang w:eastAsia="en-US"/>
        </w:rPr>
        <w:t>;</w:t>
      </w:r>
    </w:p>
    <w:p w:rsidR="007E452C" w:rsidRDefault="007E452C" w:rsidP="007E45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rFonts w:eastAsia="Batang"/>
          <w:sz w:val="28"/>
          <w:szCs w:val="28"/>
        </w:rPr>
        <w:t xml:space="preserve">озеленение территорий населённых пунктов Администрации </w:t>
      </w:r>
      <w:proofErr w:type="spellStart"/>
      <w:r w:rsidR="005E3820">
        <w:rPr>
          <w:sz w:val="28"/>
          <w:szCs w:val="28"/>
        </w:rPr>
        <w:t>Нарвинского</w:t>
      </w:r>
      <w:proofErr w:type="spellEnd"/>
      <w:r w:rsidR="00FB3512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сельсовета.</w:t>
      </w:r>
    </w:p>
    <w:p w:rsidR="007E452C" w:rsidRPr="00273DD1" w:rsidRDefault="007E452C" w:rsidP="007E4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05CF4">
        <w:rPr>
          <w:sz w:val="28"/>
          <w:szCs w:val="28"/>
        </w:rPr>
        <w:t>. Реализация мероприятий подпрограммы осуществляется на постоян</w:t>
      </w:r>
      <w:r w:rsidR="003112B6">
        <w:rPr>
          <w:sz w:val="28"/>
          <w:szCs w:val="28"/>
        </w:rPr>
        <w:t>ной основе в период с 01.01.2020-31.12.2022</w:t>
      </w:r>
      <w:bookmarkStart w:id="0" w:name="_GoBack"/>
      <w:bookmarkEnd w:id="0"/>
      <w:r w:rsidRPr="00C05CF4">
        <w:rPr>
          <w:sz w:val="28"/>
          <w:szCs w:val="28"/>
        </w:rPr>
        <w:t xml:space="preserve">. В силу решаемых в рамках подпрограммы задач этапы реализации подпрограммы не </w:t>
      </w:r>
      <w:r w:rsidRPr="00273DD1">
        <w:rPr>
          <w:sz w:val="28"/>
          <w:szCs w:val="28"/>
        </w:rPr>
        <w:t>выделяются.</w:t>
      </w:r>
    </w:p>
    <w:p w:rsidR="007E452C" w:rsidRPr="00C05CF4" w:rsidRDefault="007E452C" w:rsidP="007E4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3DD1">
        <w:rPr>
          <w:sz w:val="28"/>
          <w:szCs w:val="28"/>
        </w:rPr>
        <w:t>3.6. Перечень целевых индикаторов подпрограммы приведен в приложении № 1 к подпрограмме.</w:t>
      </w:r>
    </w:p>
    <w:p w:rsidR="007E452C" w:rsidRPr="00C05CF4" w:rsidRDefault="007E452C" w:rsidP="007E4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452C" w:rsidRPr="005050F9" w:rsidRDefault="007E452C" w:rsidP="007E452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050F9">
        <w:rPr>
          <w:b/>
          <w:sz w:val="28"/>
          <w:szCs w:val="28"/>
        </w:rPr>
        <w:t>4. Механизм реализации подпрограммы</w:t>
      </w:r>
    </w:p>
    <w:p w:rsidR="007E452C" w:rsidRPr="00C05CF4" w:rsidRDefault="007E452C" w:rsidP="007E45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452C" w:rsidRDefault="007E452C" w:rsidP="007E4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4.1. Реализацию мероприятий подпрограммы осуществляет </w:t>
      </w:r>
      <w:r w:rsidRPr="002724C8">
        <w:rPr>
          <w:sz w:val="28"/>
          <w:szCs w:val="28"/>
        </w:rPr>
        <w:t xml:space="preserve">Администрация </w:t>
      </w:r>
      <w:proofErr w:type="spellStart"/>
      <w:r w:rsidR="005E3820">
        <w:rPr>
          <w:sz w:val="28"/>
          <w:szCs w:val="28"/>
        </w:rPr>
        <w:t>Нарвинского</w:t>
      </w:r>
      <w:proofErr w:type="spellEnd"/>
      <w:r w:rsidR="00FB3512" w:rsidRPr="002724C8">
        <w:rPr>
          <w:sz w:val="28"/>
          <w:szCs w:val="28"/>
        </w:rPr>
        <w:t xml:space="preserve"> </w:t>
      </w:r>
      <w:r w:rsidRPr="002724C8">
        <w:rPr>
          <w:sz w:val="28"/>
          <w:szCs w:val="28"/>
        </w:rPr>
        <w:t>сельсовета</w:t>
      </w:r>
      <w:proofErr w:type="gramStart"/>
      <w:r w:rsidRPr="002724C8"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.</w:t>
      </w:r>
      <w:proofErr w:type="gramEnd"/>
      <w:r w:rsidRPr="00C05CF4">
        <w:rPr>
          <w:sz w:val="28"/>
          <w:szCs w:val="28"/>
        </w:rPr>
        <w:t xml:space="preserve"> </w:t>
      </w:r>
    </w:p>
    <w:p w:rsidR="007E452C" w:rsidRPr="00C05CF4" w:rsidRDefault="007E452C" w:rsidP="007E45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3DD1">
        <w:rPr>
          <w:sz w:val="28"/>
          <w:szCs w:val="28"/>
        </w:rPr>
        <w:t xml:space="preserve">4.2. В рамках решения задач подпрограммы реализуются следующие мероприятия </w:t>
      </w:r>
      <w:proofErr w:type="gramStart"/>
      <w:r w:rsidRPr="00273DD1">
        <w:rPr>
          <w:sz w:val="28"/>
          <w:szCs w:val="28"/>
        </w:rPr>
        <w:t xml:space="preserve">согласно </w:t>
      </w:r>
      <w:r w:rsidR="005E3820">
        <w:rPr>
          <w:sz w:val="28"/>
          <w:szCs w:val="28"/>
        </w:rPr>
        <w:t xml:space="preserve"> </w:t>
      </w:r>
      <w:r w:rsidRPr="00273DD1">
        <w:rPr>
          <w:sz w:val="28"/>
          <w:szCs w:val="28"/>
        </w:rPr>
        <w:t>приложения</w:t>
      </w:r>
      <w:proofErr w:type="gramEnd"/>
      <w:r w:rsidRPr="00273DD1">
        <w:rPr>
          <w:sz w:val="28"/>
          <w:szCs w:val="28"/>
        </w:rPr>
        <w:t xml:space="preserve"> №2.</w:t>
      </w:r>
    </w:p>
    <w:p w:rsidR="007E452C" w:rsidRDefault="007E452C" w:rsidP="007E452C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05CF4">
        <w:rPr>
          <w:iCs/>
          <w:sz w:val="28"/>
          <w:szCs w:val="28"/>
        </w:rPr>
        <w:t xml:space="preserve">4.3. Главным распорядителем средств </w:t>
      </w:r>
      <w:r>
        <w:rPr>
          <w:iCs/>
          <w:sz w:val="28"/>
          <w:szCs w:val="28"/>
        </w:rPr>
        <w:t>местного</w:t>
      </w:r>
      <w:r w:rsidRPr="00C05CF4">
        <w:rPr>
          <w:iCs/>
          <w:sz w:val="28"/>
          <w:szCs w:val="28"/>
        </w:rPr>
        <w:t xml:space="preserve"> бюджета на реализацию мероприятий подпрограммы</w:t>
      </w:r>
      <w:r>
        <w:rPr>
          <w:iCs/>
          <w:sz w:val="28"/>
          <w:szCs w:val="28"/>
        </w:rPr>
        <w:t xml:space="preserve"> является </w:t>
      </w:r>
      <w:r w:rsidRPr="002724C8">
        <w:rPr>
          <w:iCs/>
          <w:sz w:val="28"/>
          <w:szCs w:val="28"/>
        </w:rPr>
        <w:t xml:space="preserve">Администрация </w:t>
      </w:r>
      <w:proofErr w:type="spellStart"/>
      <w:r w:rsidR="005E3820">
        <w:rPr>
          <w:sz w:val="28"/>
          <w:szCs w:val="28"/>
        </w:rPr>
        <w:t>Нарвинского</w:t>
      </w:r>
      <w:proofErr w:type="spellEnd"/>
      <w:r w:rsidR="00FB3512">
        <w:rPr>
          <w:sz w:val="28"/>
          <w:szCs w:val="28"/>
        </w:rPr>
        <w:t xml:space="preserve"> </w:t>
      </w:r>
      <w:r w:rsidRPr="002724C8">
        <w:rPr>
          <w:iCs/>
          <w:sz w:val="28"/>
          <w:szCs w:val="28"/>
        </w:rPr>
        <w:t xml:space="preserve"> сельсовета</w:t>
      </w:r>
      <w:proofErr w:type="gramStart"/>
      <w:r w:rsidRPr="002724C8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C05CF4">
        <w:rPr>
          <w:iCs/>
          <w:sz w:val="28"/>
          <w:szCs w:val="28"/>
        </w:rPr>
        <w:t xml:space="preserve"> </w:t>
      </w:r>
    </w:p>
    <w:p w:rsidR="007E452C" w:rsidRPr="00C05CF4" w:rsidRDefault="007E452C" w:rsidP="007E452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7E452C" w:rsidRPr="005050F9" w:rsidRDefault="007E452C" w:rsidP="007E452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050F9">
        <w:rPr>
          <w:b/>
          <w:sz w:val="28"/>
          <w:szCs w:val="28"/>
        </w:rPr>
        <w:t xml:space="preserve">5. Управление подпрограммой и </w:t>
      </w:r>
      <w:proofErr w:type="gramStart"/>
      <w:r w:rsidRPr="005050F9">
        <w:rPr>
          <w:b/>
          <w:sz w:val="28"/>
          <w:szCs w:val="28"/>
        </w:rPr>
        <w:t>контроль за</w:t>
      </w:r>
      <w:proofErr w:type="gramEnd"/>
      <w:r w:rsidRPr="005050F9">
        <w:rPr>
          <w:b/>
          <w:sz w:val="28"/>
          <w:szCs w:val="28"/>
        </w:rPr>
        <w:t xml:space="preserve"> ходом ее выполнения</w:t>
      </w:r>
    </w:p>
    <w:p w:rsidR="00FA3890" w:rsidRPr="00C05CF4" w:rsidRDefault="00FA3890" w:rsidP="007E452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A3890" w:rsidRDefault="00FA3890" w:rsidP="00FA389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Программа предусматривает персональную ответственность исполнителей за выполнение мероприятий.</w:t>
      </w:r>
    </w:p>
    <w:p w:rsidR="007E452C" w:rsidRDefault="00FA3890" w:rsidP="007E452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E452C" w:rsidRPr="00C05CF4">
        <w:rPr>
          <w:rFonts w:ascii="Times New Roman" w:hAnsi="Times New Roman" w:cs="Times New Roman"/>
          <w:sz w:val="28"/>
          <w:szCs w:val="28"/>
        </w:rPr>
        <w:t xml:space="preserve">. Текущий контроль за реализацией мероприятий подпрограммы осуществляется </w:t>
      </w:r>
      <w:r w:rsidR="007E452C" w:rsidRPr="00FB79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E3820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="00FB3512" w:rsidRPr="00FB79CA">
        <w:rPr>
          <w:rFonts w:ascii="Times New Roman" w:hAnsi="Times New Roman" w:cs="Times New Roman"/>
          <w:sz w:val="28"/>
          <w:szCs w:val="28"/>
        </w:rPr>
        <w:t xml:space="preserve"> </w:t>
      </w:r>
      <w:r w:rsidR="007E452C" w:rsidRPr="00FB79CA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="007E452C" w:rsidRPr="00FB79CA">
        <w:rPr>
          <w:rFonts w:ascii="Times New Roman" w:hAnsi="Times New Roman" w:cs="Times New Roman"/>
          <w:sz w:val="28"/>
          <w:szCs w:val="28"/>
        </w:rPr>
        <w:t xml:space="preserve"> </w:t>
      </w:r>
      <w:r w:rsidR="007E45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52C" w:rsidRPr="00C05CF4" w:rsidRDefault="007E452C" w:rsidP="007E452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 </w:t>
      </w:r>
      <w:r w:rsidR="00FA3890">
        <w:rPr>
          <w:rFonts w:ascii="Times New Roman" w:hAnsi="Times New Roman" w:cs="Times New Roman"/>
          <w:sz w:val="28"/>
          <w:szCs w:val="28"/>
        </w:rPr>
        <w:t>5.3</w:t>
      </w:r>
      <w:r w:rsidRPr="00C05CF4">
        <w:rPr>
          <w:rFonts w:ascii="Times New Roman" w:hAnsi="Times New Roman" w:cs="Times New Roman"/>
          <w:sz w:val="28"/>
          <w:szCs w:val="28"/>
        </w:rPr>
        <w:t xml:space="preserve">. Контроль за целевым и эффективным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05CF4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C05CF4">
        <w:rPr>
          <w:rFonts w:ascii="Times New Roman" w:hAnsi="Times New Roman" w:cs="Times New Roman"/>
          <w:sz w:val="28"/>
          <w:szCs w:val="28"/>
        </w:rPr>
        <w:t>.</w:t>
      </w:r>
    </w:p>
    <w:p w:rsidR="007E452C" w:rsidRDefault="007E452C" w:rsidP="007E452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A3890" w:rsidRPr="005E3820" w:rsidRDefault="005E3820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</w:t>
      </w:r>
      <w:r w:rsidRPr="00273DD1">
        <w:rPr>
          <w:sz w:val="28"/>
          <w:szCs w:val="28"/>
        </w:rPr>
        <w:t xml:space="preserve">сельсовета                          </w:t>
      </w:r>
      <w:r>
        <w:rPr>
          <w:sz w:val="28"/>
          <w:szCs w:val="28"/>
        </w:rPr>
        <w:t xml:space="preserve"> </w:t>
      </w:r>
      <w:r w:rsidR="008F0F18">
        <w:rPr>
          <w:sz w:val="28"/>
          <w:szCs w:val="28"/>
        </w:rPr>
        <w:t xml:space="preserve">                      </w:t>
      </w:r>
      <w:proofErr w:type="spellStart"/>
      <w:r w:rsidR="008F0F18">
        <w:rPr>
          <w:sz w:val="28"/>
          <w:szCs w:val="28"/>
        </w:rPr>
        <w:t>С.С.Олейник</w:t>
      </w:r>
      <w:proofErr w:type="spellEnd"/>
    </w:p>
    <w:sectPr w:rsidR="00FA3890" w:rsidRPr="005E3820" w:rsidSect="00FA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52C"/>
    <w:rsid w:val="00241827"/>
    <w:rsid w:val="00273DD1"/>
    <w:rsid w:val="003112B6"/>
    <w:rsid w:val="004142F1"/>
    <w:rsid w:val="004B534E"/>
    <w:rsid w:val="005050F9"/>
    <w:rsid w:val="005E3820"/>
    <w:rsid w:val="00611C14"/>
    <w:rsid w:val="006578F6"/>
    <w:rsid w:val="00773817"/>
    <w:rsid w:val="007E452C"/>
    <w:rsid w:val="008B4141"/>
    <w:rsid w:val="008F0F18"/>
    <w:rsid w:val="00AA33B5"/>
    <w:rsid w:val="00DA22ED"/>
    <w:rsid w:val="00EC6BFE"/>
    <w:rsid w:val="00FA3890"/>
    <w:rsid w:val="00FB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4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7E4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4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7E4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fu-golubina</dc:creator>
  <cp:keywords/>
  <dc:description/>
  <cp:lastModifiedBy>Пользователь</cp:lastModifiedBy>
  <cp:revision>26</cp:revision>
  <cp:lastPrinted>2017-11-13T04:30:00Z</cp:lastPrinted>
  <dcterms:created xsi:type="dcterms:W3CDTF">2013-10-25T03:43:00Z</dcterms:created>
  <dcterms:modified xsi:type="dcterms:W3CDTF">2019-11-13T07:43:00Z</dcterms:modified>
</cp:coreProperties>
</file>