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EF" w:rsidRPr="00B1721E" w:rsidRDefault="00FB13EF" w:rsidP="00FB13E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>НАРВИНСКИЙ СЕЛЬСКИЙ СОВЕТ ДЕПУТАТОВ</w:t>
      </w:r>
    </w:p>
    <w:p w:rsidR="00FB13EF" w:rsidRPr="00B1721E" w:rsidRDefault="00FB13EF" w:rsidP="00FB13E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>МАНСКОГО РАЙОНА   КРАСНОЯРСКОГО КРАЯ</w:t>
      </w:r>
    </w:p>
    <w:p w:rsidR="00FB13EF" w:rsidRPr="00B1721E" w:rsidRDefault="00FB13EF" w:rsidP="00FB13E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B1721E">
        <w:rPr>
          <w:rFonts w:ascii="Times New Roman" w:hAnsi="Times New Roman"/>
          <w:sz w:val="16"/>
          <w:szCs w:val="16"/>
        </w:rPr>
        <w:t>Р</w:t>
      </w:r>
      <w:proofErr w:type="gramEnd"/>
      <w:r w:rsidRPr="00B1721E">
        <w:rPr>
          <w:rFonts w:ascii="Times New Roman" w:hAnsi="Times New Roman"/>
          <w:sz w:val="16"/>
          <w:szCs w:val="16"/>
        </w:rPr>
        <w:t xml:space="preserve"> Е Ш Е Н И Е</w:t>
      </w:r>
    </w:p>
    <w:p w:rsidR="00FB13EF" w:rsidRPr="00B1721E" w:rsidRDefault="00FB13EF" w:rsidP="00FB13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 xml:space="preserve">09.06.2021г.                                      </w:t>
      </w:r>
      <w:proofErr w:type="gramStart"/>
      <w:r w:rsidRPr="00B1721E">
        <w:rPr>
          <w:rFonts w:ascii="Times New Roman" w:hAnsi="Times New Roman"/>
          <w:sz w:val="16"/>
          <w:szCs w:val="16"/>
        </w:rPr>
        <w:t>с</w:t>
      </w:r>
      <w:proofErr w:type="gramEnd"/>
      <w:r w:rsidRPr="00B1721E">
        <w:rPr>
          <w:rFonts w:ascii="Times New Roman" w:hAnsi="Times New Roman"/>
          <w:sz w:val="16"/>
          <w:szCs w:val="16"/>
        </w:rPr>
        <w:t>. Нарва                                            № 4/8</w:t>
      </w:r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 xml:space="preserve">О внесении изменений и дополнений в решение от 28.11.2019г № 7/25 «Об установлении земельного налога на территории </w:t>
      </w:r>
      <w:proofErr w:type="spellStart"/>
      <w:r w:rsidRPr="00B1721E">
        <w:rPr>
          <w:rFonts w:ascii="Times New Roman" w:hAnsi="Times New Roman"/>
          <w:sz w:val="16"/>
          <w:szCs w:val="16"/>
        </w:rPr>
        <w:t>Нарвинского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B1721E">
        <w:rPr>
          <w:rFonts w:ascii="Times New Roman" w:hAnsi="Times New Roman"/>
          <w:sz w:val="16"/>
          <w:szCs w:val="16"/>
        </w:rPr>
        <w:t>Манского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 района Красноярского края»</w:t>
      </w:r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 xml:space="preserve">В соответствии с главой 31 Налогового кодекса Российской Федерации, подпунктом 2 пункта 1 статьи 14 Федерального Закона Российской Федерации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B1721E">
        <w:rPr>
          <w:rFonts w:ascii="Times New Roman" w:hAnsi="Times New Roman"/>
          <w:sz w:val="16"/>
          <w:szCs w:val="16"/>
        </w:rPr>
        <w:t>Нарвинского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 сельсовета, </w:t>
      </w:r>
      <w:proofErr w:type="spellStart"/>
      <w:r w:rsidRPr="00B1721E">
        <w:rPr>
          <w:rFonts w:ascii="Times New Roman" w:hAnsi="Times New Roman"/>
          <w:sz w:val="16"/>
          <w:szCs w:val="16"/>
        </w:rPr>
        <w:t>Нарвинский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 сельский Совет депутатов РЕШИЛ:</w:t>
      </w:r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 xml:space="preserve">1. Внести изменения и дополнения в решение от 28.11.2019г № 7/25 «Об установлении земельного налога на территории </w:t>
      </w:r>
      <w:proofErr w:type="spellStart"/>
      <w:r w:rsidRPr="00B1721E">
        <w:rPr>
          <w:rFonts w:ascii="Times New Roman" w:hAnsi="Times New Roman"/>
          <w:sz w:val="16"/>
          <w:szCs w:val="16"/>
        </w:rPr>
        <w:t>Нарвинского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B1721E">
        <w:rPr>
          <w:rFonts w:ascii="Times New Roman" w:hAnsi="Times New Roman"/>
          <w:sz w:val="16"/>
          <w:szCs w:val="16"/>
        </w:rPr>
        <w:t>Манского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 района Красноярского края»:</w:t>
      </w:r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>1.1. п. 6 решения изложить в новой редакции:</w:t>
      </w:r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 xml:space="preserve">«6. </w:t>
      </w:r>
      <w:r w:rsidRPr="00B1721E">
        <w:rPr>
          <w:rFonts w:ascii="Times New Roman" w:hAnsi="Times New Roman"/>
          <w:sz w:val="16"/>
          <w:szCs w:val="16"/>
          <w:lang w:eastAsia="ru-RU"/>
        </w:rPr>
        <w:t>Уменьшение налоговой базы в соответствии с </w:t>
      </w:r>
      <w:hyperlink r:id="rId8" w:anchor="dst15358" w:history="1">
        <w:r w:rsidRPr="00B1721E">
          <w:rPr>
            <w:rStyle w:val="a3"/>
            <w:rFonts w:ascii="Times New Roman" w:hAnsi="Times New Roman"/>
            <w:color w:val="666699"/>
            <w:sz w:val="16"/>
            <w:szCs w:val="16"/>
            <w:lang w:eastAsia="ru-RU"/>
          </w:rPr>
          <w:t>пунктом 5</w:t>
        </w:r>
      </w:hyperlink>
      <w:r w:rsidRPr="00B1721E">
        <w:rPr>
          <w:rFonts w:ascii="Times New Roman" w:hAnsi="Times New Roman"/>
          <w:sz w:val="16"/>
          <w:szCs w:val="16"/>
          <w:lang w:eastAsia="ru-RU"/>
        </w:rPr>
        <w:t> настоящей статьи (налоговый вычет) производится в отношении одного земельного участка по выбору налогоплательщика.</w:t>
      </w:r>
    </w:p>
    <w:bookmarkStart w:id="0" w:name="dst17833"/>
    <w:bookmarkStart w:id="1" w:name="dst15361"/>
    <w:bookmarkStart w:id="2" w:name="dst17420"/>
    <w:bookmarkEnd w:id="0"/>
    <w:bookmarkEnd w:id="1"/>
    <w:bookmarkEnd w:id="2"/>
    <w:p w:rsidR="00FB13EF" w:rsidRPr="00B1721E" w:rsidRDefault="00FB13EF" w:rsidP="00FB13E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fldChar w:fldCharType="begin"/>
      </w:r>
      <w:r w:rsidRPr="00B1721E">
        <w:rPr>
          <w:rFonts w:ascii="Times New Roman" w:hAnsi="Times New Roman"/>
          <w:sz w:val="16"/>
          <w:szCs w:val="16"/>
        </w:rPr>
        <w:instrText xml:space="preserve"> HYPERLINK "https://www.consultant.ru/document/cons_doc_LAW_351694/84208ba50e6c760e1c3dfff78eb302f32352d896/" \l "dst100017" </w:instrText>
      </w:r>
      <w:r w:rsidRPr="00B1721E">
        <w:rPr>
          <w:rFonts w:ascii="Times New Roman" w:hAnsi="Times New Roman"/>
          <w:sz w:val="16"/>
          <w:szCs w:val="16"/>
        </w:rPr>
        <w:fldChar w:fldCharType="separate"/>
      </w:r>
      <w:r w:rsidRPr="00B1721E">
        <w:rPr>
          <w:rStyle w:val="a3"/>
          <w:rFonts w:ascii="Times New Roman" w:hAnsi="Times New Roman"/>
          <w:color w:val="666699"/>
          <w:sz w:val="16"/>
          <w:szCs w:val="16"/>
        </w:rPr>
        <w:t>Уведомление</w:t>
      </w:r>
      <w:r w:rsidRPr="00B1721E">
        <w:rPr>
          <w:rFonts w:ascii="Times New Roman" w:hAnsi="Times New Roman"/>
          <w:sz w:val="16"/>
          <w:szCs w:val="16"/>
        </w:rPr>
        <w:fldChar w:fldCharType="end"/>
      </w:r>
      <w:r w:rsidRPr="00B1721E">
        <w:rPr>
          <w:rFonts w:ascii="Times New Roman" w:hAnsi="Times New Roman"/>
          <w:sz w:val="16"/>
          <w:szCs w:val="16"/>
        </w:rPr>
        <w:t> 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FB13EF" w:rsidRPr="00B1721E" w:rsidRDefault="00FB13EF" w:rsidP="00FB13E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bookmarkStart w:id="3" w:name="dst20180"/>
      <w:bookmarkEnd w:id="3"/>
      <w:r w:rsidRPr="00B1721E">
        <w:rPr>
          <w:rFonts w:ascii="Times New Roman" w:hAnsi="Times New Roman"/>
          <w:sz w:val="16"/>
          <w:szCs w:val="16"/>
        </w:rPr>
        <w:t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 </w:t>
      </w:r>
      <w:hyperlink r:id="rId9" w:anchor="dst2890" w:history="1">
        <w:r w:rsidRPr="00B1721E">
          <w:rPr>
            <w:rStyle w:val="a3"/>
            <w:rFonts w:ascii="Times New Roman" w:hAnsi="Times New Roman"/>
            <w:color w:val="666699"/>
            <w:sz w:val="16"/>
            <w:szCs w:val="16"/>
          </w:rPr>
          <w:t>пунктом 13 статьи 85</w:t>
        </w:r>
      </w:hyperlink>
      <w:r w:rsidRPr="00B1721E">
        <w:rPr>
          <w:rFonts w:ascii="Times New Roman" w:hAnsi="Times New Roman"/>
          <w:sz w:val="16"/>
          <w:szCs w:val="16"/>
        </w:rPr>
        <w:t> настоящего Кодекса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 </w:t>
      </w:r>
      <w:hyperlink r:id="rId10" w:anchor="dst100119" w:history="1">
        <w:r w:rsidRPr="00B1721E">
          <w:rPr>
            <w:rStyle w:val="a3"/>
            <w:rFonts w:ascii="Times New Roman" w:hAnsi="Times New Roman"/>
            <w:color w:val="666699"/>
            <w:sz w:val="16"/>
            <w:szCs w:val="16"/>
          </w:rPr>
          <w:t>уведомив</w:t>
        </w:r>
      </w:hyperlink>
      <w:r w:rsidRPr="00B1721E">
        <w:rPr>
          <w:rFonts w:ascii="Times New Roman" w:hAnsi="Times New Roman"/>
          <w:sz w:val="16"/>
          <w:szCs w:val="16"/>
        </w:rPr>
        <w:t> об этом налогоплательщика.</w:t>
      </w:r>
    </w:p>
    <w:p w:rsidR="00FB13EF" w:rsidRPr="00B1721E" w:rsidRDefault="00FB13EF" w:rsidP="00FB13E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bookmarkStart w:id="4" w:name="dst20181"/>
      <w:bookmarkEnd w:id="4"/>
      <w:r w:rsidRPr="00B1721E">
        <w:rPr>
          <w:rFonts w:ascii="Times New Roman" w:hAnsi="Times New Roman"/>
          <w:sz w:val="16"/>
          <w:szCs w:val="16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 </w:t>
      </w:r>
      <w:hyperlink r:id="rId11" w:anchor="dst100031" w:history="1">
        <w:r w:rsidRPr="00B1721E">
          <w:rPr>
            <w:rStyle w:val="a3"/>
            <w:rFonts w:ascii="Times New Roman" w:hAnsi="Times New Roman"/>
            <w:color w:val="666699"/>
            <w:sz w:val="16"/>
            <w:szCs w:val="16"/>
          </w:rPr>
          <w:t>информирует</w:t>
        </w:r>
      </w:hyperlink>
      <w:r w:rsidRPr="00B1721E">
        <w:rPr>
          <w:rFonts w:ascii="Times New Roman" w:hAnsi="Times New Roman"/>
          <w:sz w:val="16"/>
          <w:szCs w:val="16"/>
        </w:rPr>
        <w:t> об этом налогоплательщика.</w:t>
      </w:r>
    </w:p>
    <w:p w:rsidR="00FB13EF" w:rsidRPr="00B1721E" w:rsidRDefault="00FB13EF" w:rsidP="00FB13E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bookmarkStart w:id="5" w:name="dst15363"/>
      <w:bookmarkEnd w:id="5"/>
      <w:r w:rsidRPr="00B1721E">
        <w:rPr>
          <w:rFonts w:ascii="Times New Roman" w:hAnsi="Times New Roman"/>
          <w:sz w:val="16"/>
          <w:szCs w:val="16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FB13EF" w:rsidRPr="00B1721E" w:rsidRDefault="00FB13EF" w:rsidP="00FB13E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bookmarkStart w:id="6" w:name="dst15364"/>
      <w:bookmarkEnd w:id="6"/>
      <w:r w:rsidRPr="00B1721E">
        <w:rPr>
          <w:rFonts w:ascii="Times New Roman" w:hAnsi="Times New Roman"/>
          <w:sz w:val="16"/>
          <w:szCs w:val="16"/>
        </w:rPr>
        <w:t>Форма 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B1721E">
        <w:rPr>
          <w:rFonts w:ascii="Times New Roman" w:hAnsi="Times New Roman"/>
          <w:sz w:val="16"/>
          <w:szCs w:val="16"/>
        </w:rPr>
        <w:t>.»</w:t>
      </w:r>
      <w:proofErr w:type="gramEnd"/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 xml:space="preserve">2. Решение подлежит официальному опубликованию в информационном бюллетене «Ведомости </w:t>
      </w:r>
      <w:proofErr w:type="spellStart"/>
      <w:r w:rsidRPr="00B1721E">
        <w:rPr>
          <w:rFonts w:ascii="Times New Roman" w:hAnsi="Times New Roman"/>
          <w:sz w:val="16"/>
          <w:szCs w:val="16"/>
        </w:rPr>
        <w:t>Манского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 и района» и размещению в сети интернет.</w:t>
      </w:r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>3. Настоящее решение вступает в силу со дня его официального опубликования.</w:t>
      </w:r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 xml:space="preserve">Председатель </w:t>
      </w:r>
      <w:proofErr w:type="spellStart"/>
      <w:r w:rsidRPr="00B1721E">
        <w:rPr>
          <w:rFonts w:ascii="Times New Roman" w:hAnsi="Times New Roman"/>
          <w:sz w:val="16"/>
          <w:szCs w:val="16"/>
        </w:rPr>
        <w:t>Нарвинского</w:t>
      </w:r>
      <w:proofErr w:type="spellEnd"/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r w:rsidRPr="00B1721E">
        <w:rPr>
          <w:rFonts w:ascii="Times New Roman" w:hAnsi="Times New Roman"/>
          <w:sz w:val="16"/>
          <w:szCs w:val="16"/>
        </w:rPr>
        <w:t xml:space="preserve">сельского Совета депутатов                                          В.В. </w:t>
      </w:r>
      <w:proofErr w:type="spellStart"/>
      <w:r w:rsidRPr="00B1721E">
        <w:rPr>
          <w:rFonts w:ascii="Times New Roman" w:hAnsi="Times New Roman"/>
          <w:sz w:val="16"/>
          <w:szCs w:val="16"/>
        </w:rPr>
        <w:t>Абалмасов</w:t>
      </w:r>
      <w:proofErr w:type="spellEnd"/>
    </w:p>
    <w:p w:rsidR="00FB13EF" w:rsidRPr="00B1721E" w:rsidRDefault="00FB13EF" w:rsidP="00FB13EF">
      <w:pPr>
        <w:pStyle w:val="a9"/>
        <w:ind w:firstLine="284"/>
        <w:rPr>
          <w:rFonts w:ascii="Times New Roman" w:hAnsi="Times New Roman"/>
          <w:sz w:val="16"/>
          <w:szCs w:val="16"/>
        </w:rPr>
      </w:pPr>
      <w:proofErr w:type="spellStart"/>
      <w:r w:rsidRPr="00B1721E">
        <w:rPr>
          <w:rFonts w:ascii="Times New Roman" w:hAnsi="Times New Roman"/>
          <w:sz w:val="16"/>
          <w:szCs w:val="16"/>
        </w:rPr>
        <w:t>и.о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. Главы </w:t>
      </w:r>
      <w:proofErr w:type="spellStart"/>
      <w:r w:rsidRPr="00B1721E">
        <w:rPr>
          <w:rFonts w:ascii="Times New Roman" w:hAnsi="Times New Roman"/>
          <w:sz w:val="16"/>
          <w:szCs w:val="16"/>
        </w:rPr>
        <w:t>Нарвинского</w:t>
      </w:r>
      <w:proofErr w:type="spellEnd"/>
      <w:r w:rsidRPr="00B1721E">
        <w:rPr>
          <w:rFonts w:ascii="Times New Roman" w:hAnsi="Times New Roman"/>
          <w:sz w:val="16"/>
          <w:szCs w:val="16"/>
        </w:rPr>
        <w:t xml:space="preserve"> сельсовета                             Н.М. Симонова</w:t>
      </w:r>
    </w:p>
    <w:p w:rsidR="00FB13EF" w:rsidRPr="00B1721E" w:rsidRDefault="00FB13EF" w:rsidP="00FB13EF">
      <w:pPr>
        <w:tabs>
          <w:tab w:val="left" w:pos="2160"/>
          <w:tab w:val="left" w:pos="2528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13EF" w:rsidRPr="00B1721E" w:rsidRDefault="00FB13EF" w:rsidP="00FB13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13EF" w:rsidRPr="00B1721E" w:rsidRDefault="00FB13EF" w:rsidP="00FB13E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13EF" w:rsidRPr="005D63B5" w:rsidRDefault="00FB13EF" w:rsidP="00FB13EF"/>
    <w:p w:rsidR="005D63B5" w:rsidRPr="00B1721E" w:rsidRDefault="005D63B5" w:rsidP="005D63B5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7" w:name="_GoBack"/>
      <w:bookmarkEnd w:id="7"/>
      <w:r w:rsidRPr="00B1721E">
        <w:rPr>
          <w:rFonts w:ascii="Times New Roman" w:hAnsi="Times New Roman"/>
          <w:sz w:val="16"/>
          <w:szCs w:val="16"/>
        </w:rPr>
        <w:t xml:space="preserve"> </w:t>
      </w:r>
    </w:p>
    <w:sectPr w:rsidR="005D63B5" w:rsidRPr="00B1721E" w:rsidSect="009A11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E4" w:rsidRDefault="002312E4" w:rsidP="001E0D4C">
      <w:pPr>
        <w:spacing w:after="0" w:line="240" w:lineRule="auto"/>
      </w:pPr>
      <w:r>
        <w:separator/>
      </w:r>
    </w:p>
  </w:endnote>
  <w:endnote w:type="continuationSeparator" w:id="0">
    <w:p w:rsidR="002312E4" w:rsidRDefault="002312E4" w:rsidP="001E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E4" w:rsidRDefault="002312E4" w:rsidP="001E0D4C">
      <w:pPr>
        <w:spacing w:after="0" w:line="240" w:lineRule="auto"/>
      </w:pPr>
      <w:r>
        <w:separator/>
      </w:r>
    </w:p>
  </w:footnote>
  <w:footnote w:type="continuationSeparator" w:id="0">
    <w:p w:rsidR="002312E4" w:rsidRDefault="002312E4" w:rsidP="001E0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2ECF"/>
    <w:multiLevelType w:val="multilevel"/>
    <w:tmpl w:val="0D7C9C0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41B56BE1"/>
    <w:multiLevelType w:val="multilevel"/>
    <w:tmpl w:val="B5949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1D"/>
    <w:rsid w:val="001E0D4C"/>
    <w:rsid w:val="001F505A"/>
    <w:rsid w:val="002312E4"/>
    <w:rsid w:val="00242A05"/>
    <w:rsid w:val="005701A8"/>
    <w:rsid w:val="005945B8"/>
    <w:rsid w:val="005A329F"/>
    <w:rsid w:val="005D63B5"/>
    <w:rsid w:val="00706BD0"/>
    <w:rsid w:val="008A3551"/>
    <w:rsid w:val="009A119C"/>
    <w:rsid w:val="009C63BF"/>
    <w:rsid w:val="00AF7F1D"/>
    <w:rsid w:val="00B1721E"/>
    <w:rsid w:val="00E00217"/>
    <w:rsid w:val="00E24C85"/>
    <w:rsid w:val="00E35448"/>
    <w:rsid w:val="00E41C7B"/>
    <w:rsid w:val="00EB681F"/>
    <w:rsid w:val="00F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F505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E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E0D4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1E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0D4C"/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1"/>
    <w:uiPriority w:val="99"/>
    <w:locked/>
    <w:rsid w:val="00B1721E"/>
    <w:rPr>
      <w:spacing w:val="-4"/>
      <w:sz w:val="27"/>
    </w:rPr>
  </w:style>
  <w:style w:type="paragraph" w:customStyle="1" w:styleId="1">
    <w:name w:val="Основной текст1"/>
    <w:basedOn w:val="a"/>
    <w:link w:val="a8"/>
    <w:uiPriority w:val="99"/>
    <w:rsid w:val="00B1721E"/>
    <w:pPr>
      <w:widowControl w:val="0"/>
      <w:shd w:val="clear" w:color="auto" w:fill="FFFFFF"/>
      <w:spacing w:after="180" w:line="240" w:lineRule="atLeast"/>
      <w:ind w:hanging="2100"/>
      <w:jc w:val="right"/>
    </w:pPr>
    <w:rPr>
      <w:rFonts w:ascii="Times New Roman" w:hAnsi="Times New Roman"/>
      <w:noProof/>
      <w:spacing w:val="-4"/>
      <w:sz w:val="27"/>
      <w:szCs w:val="27"/>
      <w:lang w:eastAsia="ru-RU"/>
    </w:rPr>
  </w:style>
  <w:style w:type="character" w:customStyle="1" w:styleId="2">
    <w:name w:val="Заголовок №2_"/>
    <w:link w:val="20"/>
    <w:uiPriority w:val="99"/>
    <w:locked/>
    <w:rsid w:val="00B1721E"/>
    <w:rPr>
      <w:b/>
      <w:spacing w:val="-3"/>
      <w:sz w:val="34"/>
    </w:rPr>
  </w:style>
  <w:style w:type="paragraph" w:customStyle="1" w:styleId="20">
    <w:name w:val="Заголовок №2"/>
    <w:basedOn w:val="a"/>
    <w:link w:val="2"/>
    <w:uiPriority w:val="99"/>
    <w:rsid w:val="00B1721E"/>
    <w:pPr>
      <w:widowControl w:val="0"/>
      <w:shd w:val="clear" w:color="auto" w:fill="FFFFFF"/>
      <w:spacing w:after="0" w:line="658" w:lineRule="exact"/>
      <w:jc w:val="center"/>
      <w:outlineLvl w:val="1"/>
    </w:pPr>
    <w:rPr>
      <w:rFonts w:ascii="Times New Roman" w:hAnsi="Times New Roman"/>
      <w:b/>
      <w:bCs/>
      <w:noProof/>
      <w:spacing w:val="-3"/>
      <w:sz w:val="34"/>
      <w:szCs w:val="34"/>
      <w:lang w:eastAsia="ru-RU"/>
    </w:rPr>
  </w:style>
  <w:style w:type="paragraph" w:styleId="a9">
    <w:name w:val="No Spacing"/>
    <w:uiPriority w:val="99"/>
    <w:qFormat/>
    <w:rsid w:val="00B1721E"/>
    <w:pPr>
      <w:jc w:val="both"/>
    </w:pPr>
    <w:rPr>
      <w:sz w:val="28"/>
      <w:lang w:eastAsia="en-US"/>
    </w:rPr>
  </w:style>
  <w:style w:type="character" w:customStyle="1" w:styleId="BookmanOldStyle">
    <w:name w:val="Основной текст + Bookman Old Style"/>
    <w:aliases w:val="Полужирный,Курсив,Интервал 0 pt"/>
    <w:uiPriority w:val="99"/>
    <w:rsid w:val="00B1721E"/>
    <w:rPr>
      <w:rFonts w:ascii="MS Reference Sans Serif" w:eastAsia="Times New Roman" w:hAnsi="MS Reference Sans Serif"/>
      <w:color w:val="000000"/>
      <w:spacing w:val="0"/>
      <w:w w:val="100"/>
      <w:position w:val="0"/>
      <w:sz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F505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E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E0D4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1E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0D4C"/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1"/>
    <w:uiPriority w:val="99"/>
    <w:locked/>
    <w:rsid w:val="00B1721E"/>
    <w:rPr>
      <w:spacing w:val="-4"/>
      <w:sz w:val="27"/>
    </w:rPr>
  </w:style>
  <w:style w:type="paragraph" w:customStyle="1" w:styleId="1">
    <w:name w:val="Основной текст1"/>
    <w:basedOn w:val="a"/>
    <w:link w:val="a8"/>
    <w:uiPriority w:val="99"/>
    <w:rsid w:val="00B1721E"/>
    <w:pPr>
      <w:widowControl w:val="0"/>
      <w:shd w:val="clear" w:color="auto" w:fill="FFFFFF"/>
      <w:spacing w:after="180" w:line="240" w:lineRule="atLeast"/>
      <w:ind w:hanging="2100"/>
      <w:jc w:val="right"/>
    </w:pPr>
    <w:rPr>
      <w:rFonts w:ascii="Times New Roman" w:hAnsi="Times New Roman"/>
      <w:noProof/>
      <w:spacing w:val="-4"/>
      <w:sz w:val="27"/>
      <w:szCs w:val="27"/>
      <w:lang w:eastAsia="ru-RU"/>
    </w:rPr>
  </w:style>
  <w:style w:type="character" w:customStyle="1" w:styleId="2">
    <w:name w:val="Заголовок №2_"/>
    <w:link w:val="20"/>
    <w:uiPriority w:val="99"/>
    <w:locked/>
    <w:rsid w:val="00B1721E"/>
    <w:rPr>
      <w:b/>
      <w:spacing w:val="-3"/>
      <w:sz w:val="34"/>
    </w:rPr>
  </w:style>
  <w:style w:type="paragraph" w:customStyle="1" w:styleId="20">
    <w:name w:val="Заголовок №2"/>
    <w:basedOn w:val="a"/>
    <w:link w:val="2"/>
    <w:uiPriority w:val="99"/>
    <w:rsid w:val="00B1721E"/>
    <w:pPr>
      <w:widowControl w:val="0"/>
      <w:shd w:val="clear" w:color="auto" w:fill="FFFFFF"/>
      <w:spacing w:after="0" w:line="658" w:lineRule="exact"/>
      <w:jc w:val="center"/>
      <w:outlineLvl w:val="1"/>
    </w:pPr>
    <w:rPr>
      <w:rFonts w:ascii="Times New Roman" w:hAnsi="Times New Roman"/>
      <w:b/>
      <w:bCs/>
      <w:noProof/>
      <w:spacing w:val="-3"/>
      <w:sz w:val="34"/>
      <w:szCs w:val="34"/>
      <w:lang w:eastAsia="ru-RU"/>
    </w:rPr>
  </w:style>
  <w:style w:type="paragraph" w:styleId="a9">
    <w:name w:val="No Spacing"/>
    <w:uiPriority w:val="99"/>
    <w:qFormat/>
    <w:rsid w:val="00B1721E"/>
    <w:pPr>
      <w:jc w:val="both"/>
    </w:pPr>
    <w:rPr>
      <w:sz w:val="28"/>
      <w:lang w:eastAsia="en-US"/>
    </w:rPr>
  </w:style>
  <w:style w:type="character" w:customStyle="1" w:styleId="BookmanOldStyle">
    <w:name w:val="Основной текст + Bookman Old Style"/>
    <w:aliases w:val="Полужирный,Курсив,Интервал 0 pt"/>
    <w:uiPriority w:val="99"/>
    <w:rsid w:val="00B1721E"/>
    <w:rPr>
      <w:rFonts w:ascii="MS Reference Sans Serif" w:eastAsia="Times New Roman" w:hAnsi="MS Reference Sans Serif"/>
      <w:color w:val="000000"/>
      <w:spacing w:val="0"/>
      <w:w w:val="100"/>
      <w:position w:val="0"/>
      <w:sz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77370/d36363d427eab17744e49ef6f68eae5481107a6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76852/fcd43be7e0790790269d057d31aa4e19567619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79446/4e4942e7c7586e8dc87e4beb4ca27e7ded0864c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7368/2b9b3bd724aa94a52619cbd3713109b0ae21739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</cp:lastModifiedBy>
  <cp:revision>2</cp:revision>
  <dcterms:created xsi:type="dcterms:W3CDTF">2021-06-17T06:34:00Z</dcterms:created>
  <dcterms:modified xsi:type="dcterms:W3CDTF">2021-06-17T06:34:00Z</dcterms:modified>
</cp:coreProperties>
</file>